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EDAF5" w14:textId="1EA056E0" w:rsidR="00D90ED5" w:rsidRDefault="00D90ED5" w:rsidP="00D90ED5">
      <w:pPr>
        <w:jc w:val="right"/>
      </w:pPr>
      <w:r>
        <w:t>267 Hemlock Dr. Butler, PA 16001</w:t>
      </w:r>
    </w:p>
    <w:p w14:paraId="0F74E77D" w14:textId="083191C4" w:rsidR="00D90ED5" w:rsidRPr="00D90ED5" w:rsidRDefault="00D90ED5" w:rsidP="00D90ED5">
      <w:pPr>
        <w:jc w:val="right"/>
      </w:pPr>
      <w:r>
        <w:tab/>
        <w:t xml:space="preserve">     724-504-3593</w:t>
      </w:r>
    </w:p>
    <w:p w14:paraId="10252F28" w14:textId="1EA134C2" w:rsidR="00D90ED5" w:rsidRDefault="00032563" w:rsidP="00D90ED5">
      <w:pPr>
        <w:jc w:val="right"/>
      </w:pPr>
      <w:r>
        <w:t>megankunst@gmail.com</w:t>
      </w:r>
    </w:p>
    <w:p w14:paraId="30AA8D50" w14:textId="4E88A914" w:rsidR="009F2170" w:rsidRPr="00665528" w:rsidRDefault="009F2170" w:rsidP="009F2170">
      <w:pPr>
        <w:jc w:val="right"/>
      </w:pPr>
      <w:r>
        <w:tab/>
        <w:t>www.megankunst.weebly.com</w:t>
      </w:r>
    </w:p>
    <w:p w14:paraId="13868317" w14:textId="77777777" w:rsidR="004D2707" w:rsidRDefault="004D2707" w:rsidP="004D2707">
      <w:pPr>
        <w:rPr>
          <w:b/>
          <w:sz w:val="32"/>
          <w:szCs w:val="32"/>
        </w:rPr>
      </w:pPr>
      <w:r>
        <w:rPr>
          <w:b/>
          <w:sz w:val="32"/>
          <w:szCs w:val="32"/>
        </w:rPr>
        <w:t>MEGAN KUNST</w:t>
      </w:r>
    </w:p>
    <w:p w14:paraId="364D4E8B" w14:textId="77777777" w:rsidR="009621B1" w:rsidRDefault="009621B1" w:rsidP="009621B1">
      <w:pPr>
        <w:rPr>
          <w:b/>
        </w:rPr>
      </w:pPr>
      <w:r>
        <w:rPr>
          <w:b/>
        </w:rPr>
        <w:t>Illustration</w:t>
      </w:r>
      <w:bookmarkStart w:id="0" w:name="_GoBack"/>
      <w:bookmarkEnd w:id="0"/>
    </w:p>
    <w:p w14:paraId="67579E3D" w14:textId="59C35355" w:rsidR="00AD308E" w:rsidRDefault="00D90ED5" w:rsidP="009E4568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</w:t>
      </w:r>
      <w:r w:rsidR="009621B1">
        <w:rPr>
          <w:b/>
        </w:rPr>
        <w:t>_______</w:t>
      </w:r>
    </w:p>
    <w:p w14:paraId="25AD3336" w14:textId="77777777" w:rsidR="00B20BB3" w:rsidRDefault="00B20BB3" w:rsidP="00B20BB3">
      <w:pPr>
        <w:rPr>
          <w:b/>
        </w:rPr>
      </w:pPr>
    </w:p>
    <w:p w14:paraId="00925253" w14:textId="77777777" w:rsidR="00B20BB3" w:rsidRPr="00D90ED5" w:rsidRDefault="00B20BB3" w:rsidP="00B20BB3">
      <w:pPr>
        <w:rPr>
          <w:b/>
          <w:u w:val="single"/>
        </w:rPr>
      </w:pPr>
      <w:r w:rsidRPr="00D90ED5">
        <w:rPr>
          <w:b/>
          <w:u w:val="single"/>
        </w:rPr>
        <w:t>EDUCATION</w:t>
      </w:r>
    </w:p>
    <w:p w14:paraId="086CDF82" w14:textId="77777777" w:rsidR="00B20BB3" w:rsidRPr="00E14C8A" w:rsidRDefault="00B20BB3" w:rsidP="00B20BB3">
      <w:proofErr w:type="spellStart"/>
      <w:r w:rsidRPr="00E14C8A">
        <w:t>Edinboro</w:t>
      </w:r>
      <w:proofErr w:type="spellEnd"/>
      <w:r w:rsidRPr="00E14C8A">
        <w:t xml:space="preserve"> University of Pennsylvania (Robert C</w:t>
      </w:r>
      <w:r>
        <w:t>.</w:t>
      </w:r>
      <w:r w:rsidRPr="00E14C8A">
        <w:t xml:space="preserve"> Weber Honors Program), </w:t>
      </w:r>
      <w:proofErr w:type="spellStart"/>
      <w:r w:rsidRPr="00E14C8A">
        <w:t>Edinboro</w:t>
      </w:r>
      <w:proofErr w:type="spellEnd"/>
      <w:r>
        <w:t>,</w:t>
      </w:r>
      <w:r w:rsidRPr="00E14C8A">
        <w:t xml:space="preserve"> PA</w:t>
      </w:r>
    </w:p>
    <w:p w14:paraId="53C7338A" w14:textId="77777777" w:rsidR="00B20BB3" w:rsidRPr="00E14C8A" w:rsidRDefault="00B20BB3" w:rsidP="00B20BB3">
      <w:r w:rsidRPr="00E14C8A">
        <w:rPr>
          <w:b/>
        </w:rPr>
        <w:t>Bachelor of Fine Arts</w:t>
      </w:r>
      <w:r w:rsidRPr="00E14C8A">
        <w:t xml:space="preserve"> and </w:t>
      </w:r>
      <w:r w:rsidRPr="00E14C8A">
        <w:rPr>
          <w:b/>
        </w:rPr>
        <w:t>Bachelor of Science in Art Education</w:t>
      </w:r>
    </w:p>
    <w:p w14:paraId="1C111066" w14:textId="77777777" w:rsidR="00B20BB3" w:rsidRDefault="00B20BB3" w:rsidP="00B20BB3">
      <w:r>
        <w:t>Concentration: Painting</w:t>
      </w:r>
    </w:p>
    <w:p w14:paraId="55AED5AC" w14:textId="77777777" w:rsidR="00B20BB3" w:rsidRPr="00E14C8A" w:rsidRDefault="00B20BB3" w:rsidP="00B20BB3">
      <w:r>
        <w:t>Minor: Drawing</w:t>
      </w:r>
    </w:p>
    <w:p w14:paraId="2F47FF4D" w14:textId="77777777" w:rsidR="00B20BB3" w:rsidRDefault="00B20BB3" w:rsidP="00B20BB3">
      <w:r w:rsidRPr="00E14C8A">
        <w:t xml:space="preserve">Overall GPA: 4.0 on a 4.0 scale </w:t>
      </w:r>
    </w:p>
    <w:p w14:paraId="781A0250" w14:textId="77777777" w:rsidR="00B20BB3" w:rsidRDefault="00B20BB3" w:rsidP="00B20BB3">
      <w:pPr>
        <w:rPr>
          <w:b/>
        </w:rPr>
      </w:pPr>
      <w:r w:rsidRPr="00AC3285">
        <w:rPr>
          <w:b/>
        </w:rPr>
        <w:t>Study Abroad Experience:</w:t>
      </w:r>
    </w:p>
    <w:p w14:paraId="18D7B2FF" w14:textId="25FAA4E6" w:rsidR="00B20BB3" w:rsidRDefault="00B20BB3" w:rsidP="00B20BB3">
      <w:r>
        <w:t xml:space="preserve">Student Teaching, </w:t>
      </w:r>
      <w:proofErr w:type="spellStart"/>
      <w:r>
        <w:t>Terenure</w:t>
      </w:r>
      <w:proofErr w:type="spellEnd"/>
      <w:r>
        <w:t xml:space="preserve"> College, Dublin, Ireland </w:t>
      </w:r>
    </w:p>
    <w:p w14:paraId="5D65DE00" w14:textId="77777777" w:rsidR="0066445C" w:rsidRDefault="0066445C"/>
    <w:p w14:paraId="76E1CE62" w14:textId="6BE623A4" w:rsidR="00B20BB3" w:rsidRPr="00D90ED5" w:rsidRDefault="00B20BB3" w:rsidP="00B20BB3">
      <w:pPr>
        <w:spacing w:line="360" w:lineRule="auto"/>
        <w:rPr>
          <w:b/>
          <w:u w:val="single"/>
        </w:rPr>
      </w:pPr>
      <w:r w:rsidRPr="00D90ED5">
        <w:rPr>
          <w:b/>
          <w:u w:val="single"/>
        </w:rPr>
        <w:t>EXPERIENCE</w:t>
      </w:r>
    </w:p>
    <w:p w14:paraId="4FB78FC5" w14:textId="77777777" w:rsidR="00B20BB3" w:rsidRDefault="00B20BB3" w:rsidP="00B20BB3">
      <w:r>
        <w:t>2017</w:t>
      </w:r>
      <w:r>
        <w:tab/>
        <w:t>Substitute Teacher, Butler Area School District, Butler, PA</w:t>
      </w:r>
    </w:p>
    <w:p w14:paraId="5013504F" w14:textId="753F41E9" w:rsidR="00B20BB3" w:rsidRDefault="00B20BB3" w:rsidP="00B20BB3">
      <w:r>
        <w:tab/>
        <w:t xml:space="preserve">Assistant Coach, </w:t>
      </w:r>
      <w:r w:rsidR="00895050">
        <w:t>JV/</w:t>
      </w:r>
      <w:r>
        <w:t xml:space="preserve">Varsity Girl’s Lacrosse Team, Butler High School, Butler, PA </w:t>
      </w:r>
    </w:p>
    <w:p w14:paraId="0FFCB514" w14:textId="77777777" w:rsidR="00B20BB3" w:rsidRDefault="00B20BB3" w:rsidP="00B20BB3">
      <w:r>
        <w:t>2015</w:t>
      </w:r>
      <w:r>
        <w:tab/>
        <w:t>Nature Art Camp Educator, Asbury Woods, Millcreek, PA</w:t>
      </w:r>
    </w:p>
    <w:p w14:paraId="6CBB7397" w14:textId="77777777" w:rsidR="00B20BB3" w:rsidRDefault="00B20BB3" w:rsidP="00B20BB3">
      <w:r>
        <w:t>2014</w:t>
      </w:r>
      <w:r>
        <w:tab/>
      </w:r>
      <w:r w:rsidRPr="00E14C8A">
        <w:t>Art Tea</w:t>
      </w:r>
      <w:r>
        <w:t xml:space="preserve">cher, The Plaza, </w:t>
      </w:r>
      <w:proofErr w:type="gramStart"/>
      <w:r w:rsidRPr="00E14C8A">
        <w:t>Butler</w:t>
      </w:r>
      <w:proofErr w:type="gramEnd"/>
      <w:r w:rsidRPr="00E14C8A">
        <w:t xml:space="preserve">, PA (sponsored by the Associated Artists of Butler </w:t>
      </w:r>
    </w:p>
    <w:p w14:paraId="6E4E51F4" w14:textId="77777777" w:rsidR="00B20BB3" w:rsidRPr="00E14C8A" w:rsidRDefault="00B20BB3" w:rsidP="00B20BB3">
      <w:pPr>
        <w:ind w:left="720" w:firstLine="720"/>
      </w:pPr>
      <w:r>
        <w:t xml:space="preserve">County) </w:t>
      </w:r>
    </w:p>
    <w:p w14:paraId="4DAADF46" w14:textId="77777777" w:rsidR="00B20BB3" w:rsidRPr="00E14C8A" w:rsidRDefault="00B20BB3" w:rsidP="00B20BB3">
      <w:pPr>
        <w:ind w:firstLine="720"/>
      </w:pPr>
      <w:r>
        <w:t>Tennis Instructor (substitute),</w:t>
      </w:r>
      <w:r w:rsidRPr="00E14C8A">
        <w:t xml:space="preserve"> Butler Junior Tennis </w:t>
      </w:r>
      <w:r>
        <w:t>Association, Butler, PA</w:t>
      </w:r>
    </w:p>
    <w:p w14:paraId="2F444DFB" w14:textId="77777777" w:rsidR="00B20BB3" w:rsidRDefault="00B20BB3" w:rsidP="00B20BB3">
      <w:pPr>
        <w:ind w:firstLine="720"/>
      </w:pPr>
      <w:r>
        <w:t xml:space="preserve">Art Teaching Volunteer, Adventure Camp (via Butler Art Center), Cranberry, PA </w:t>
      </w:r>
    </w:p>
    <w:p w14:paraId="6A706FF2" w14:textId="77777777" w:rsidR="00B20BB3" w:rsidRPr="00E14C8A" w:rsidRDefault="00B20BB3" w:rsidP="00B20BB3">
      <w:pPr>
        <w:ind w:firstLine="720"/>
      </w:pPr>
      <w:r>
        <w:t>Gallery Volunteer,</w:t>
      </w:r>
      <w:r w:rsidRPr="00E14C8A">
        <w:t xml:space="preserve"> Butler Art Center</w:t>
      </w:r>
      <w:r>
        <w:t>, Butler, PA</w:t>
      </w:r>
      <w:r w:rsidRPr="00E14C8A">
        <w:t xml:space="preserve"> </w:t>
      </w:r>
    </w:p>
    <w:p w14:paraId="4A9CA7E5" w14:textId="2F0485B2" w:rsidR="00B20BB3" w:rsidRDefault="00B20BB3" w:rsidP="00B20BB3">
      <w:pPr>
        <w:ind w:firstLine="720"/>
      </w:pPr>
      <w:r>
        <w:t xml:space="preserve">Gallery Sitter, </w:t>
      </w:r>
      <w:r w:rsidRPr="00E14C8A">
        <w:t xml:space="preserve">Bruce Gallery, </w:t>
      </w:r>
      <w:proofErr w:type="spellStart"/>
      <w:r w:rsidRPr="00E14C8A">
        <w:t>Edinboro</w:t>
      </w:r>
      <w:proofErr w:type="spellEnd"/>
      <w:r w:rsidRPr="00E14C8A">
        <w:t xml:space="preserve"> PA </w:t>
      </w:r>
    </w:p>
    <w:p w14:paraId="75800069" w14:textId="77777777" w:rsidR="00B20BB3" w:rsidRDefault="00B20BB3"/>
    <w:p w14:paraId="6679CD12" w14:textId="77777777" w:rsidR="00B20BB3" w:rsidRDefault="00B20BB3" w:rsidP="00B20BB3">
      <w:pPr>
        <w:spacing w:line="360" w:lineRule="auto"/>
        <w:rPr>
          <w:b/>
          <w:u w:val="single"/>
        </w:rPr>
      </w:pPr>
      <w:r w:rsidRPr="00D90ED5">
        <w:rPr>
          <w:b/>
          <w:u w:val="single"/>
        </w:rPr>
        <w:t>EXHIBITIONS</w:t>
      </w:r>
    </w:p>
    <w:p w14:paraId="69BD0D65" w14:textId="77777777" w:rsidR="00B20BB3" w:rsidRDefault="00B20BB3" w:rsidP="00B20BB3">
      <w:r>
        <w:t>2017</w:t>
      </w:r>
      <w:r>
        <w:tab/>
        <w:t xml:space="preserve">(Upcoming) </w:t>
      </w:r>
      <w:r w:rsidRPr="00054288">
        <w:rPr>
          <w:i/>
        </w:rPr>
        <w:t>Art of the State,</w:t>
      </w:r>
      <w:r>
        <w:t xml:space="preserve"> The State Museum of Pennsylvania, Harrisburg, PA</w:t>
      </w:r>
    </w:p>
    <w:p w14:paraId="14B7BE13" w14:textId="66B9CC82" w:rsidR="00B20BB3" w:rsidRPr="00B20BB3" w:rsidRDefault="00895050" w:rsidP="00895050">
      <w:pPr>
        <w:ind w:left="720" w:firstLine="720"/>
      </w:pPr>
      <w:r>
        <w:t>(</w:t>
      </w:r>
      <w:proofErr w:type="spellStart"/>
      <w:r w:rsidR="00B20BB3">
        <w:t>Jurror</w:t>
      </w:r>
      <w:proofErr w:type="spellEnd"/>
      <w:r w:rsidR="00B20BB3">
        <w:t xml:space="preserve">: Richard </w:t>
      </w:r>
      <w:proofErr w:type="spellStart"/>
      <w:r w:rsidR="00B20BB3">
        <w:t>Torchia</w:t>
      </w:r>
      <w:proofErr w:type="spellEnd"/>
      <w:r>
        <w:t>)</w:t>
      </w:r>
      <w:r w:rsidR="00B20BB3">
        <w:t xml:space="preserve"> </w:t>
      </w:r>
    </w:p>
    <w:p w14:paraId="6803A555" w14:textId="77777777" w:rsidR="00B20BB3" w:rsidRDefault="00B20BB3" w:rsidP="00B20BB3">
      <w:r w:rsidRPr="0082311E">
        <w:t>2016</w:t>
      </w:r>
      <w:r>
        <w:tab/>
      </w:r>
      <w:r>
        <w:rPr>
          <w:i/>
        </w:rPr>
        <w:t>42</w:t>
      </w:r>
      <w:r w:rsidRPr="009F3C9D">
        <w:rPr>
          <w:i/>
          <w:vertAlign w:val="superscript"/>
        </w:rPr>
        <w:t>nd</w:t>
      </w:r>
      <w:r>
        <w:rPr>
          <w:i/>
        </w:rPr>
        <w:t xml:space="preserve"> Annual October Evenings, </w:t>
      </w:r>
      <w:r>
        <w:t xml:space="preserve">Meadville Council on the Arts, </w:t>
      </w:r>
      <w:proofErr w:type="spellStart"/>
      <w:r>
        <w:t>Heeschen</w:t>
      </w:r>
      <w:proofErr w:type="spellEnd"/>
      <w:r>
        <w:t xml:space="preserve"> Gallery, </w:t>
      </w:r>
    </w:p>
    <w:p w14:paraId="6EEAA430" w14:textId="77777777" w:rsidR="00B20BB3" w:rsidRDefault="00B20BB3" w:rsidP="00B20BB3">
      <w:pPr>
        <w:ind w:left="720" w:firstLine="720"/>
      </w:pPr>
      <w:r>
        <w:t>Meadville, PA</w:t>
      </w:r>
    </w:p>
    <w:p w14:paraId="3AA9BE5F" w14:textId="77777777" w:rsidR="00B20BB3" w:rsidRDefault="00B20BB3" w:rsidP="00B20BB3">
      <w:pPr>
        <w:ind w:firstLine="720"/>
      </w:pPr>
      <w:proofErr w:type="spellStart"/>
      <w:r w:rsidRPr="007F360B">
        <w:rPr>
          <w:i/>
        </w:rPr>
        <w:t>Edinboro</w:t>
      </w:r>
      <w:proofErr w:type="spellEnd"/>
      <w:r w:rsidRPr="007F360B">
        <w:rPr>
          <w:i/>
        </w:rPr>
        <w:t xml:space="preserve"> University Student Show</w:t>
      </w:r>
      <w:r>
        <w:t xml:space="preserve">, Bruce Gallery, </w:t>
      </w:r>
      <w:proofErr w:type="spellStart"/>
      <w:r>
        <w:t>Edinboro</w:t>
      </w:r>
      <w:proofErr w:type="spellEnd"/>
      <w:r>
        <w:t xml:space="preserve">, PA (Juror: Gary </w:t>
      </w:r>
      <w:proofErr w:type="spellStart"/>
      <w:r>
        <w:t>Cardot</w:t>
      </w:r>
      <w:proofErr w:type="spellEnd"/>
      <w:r>
        <w:t>)</w:t>
      </w:r>
    </w:p>
    <w:p w14:paraId="1CF922F2" w14:textId="77777777" w:rsidR="00B20BB3" w:rsidRDefault="00B20BB3" w:rsidP="00B20BB3">
      <w:pPr>
        <w:ind w:firstLine="720"/>
      </w:pPr>
      <w:r w:rsidRPr="0066445C">
        <w:rPr>
          <w:i/>
        </w:rPr>
        <w:t>Mimesis</w:t>
      </w:r>
      <w:r>
        <w:t xml:space="preserve">, Bates Gallery, </w:t>
      </w:r>
      <w:proofErr w:type="spellStart"/>
      <w:r>
        <w:t>Edinboro</w:t>
      </w:r>
      <w:proofErr w:type="spellEnd"/>
      <w:r>
        <w:t>, PA (Solo Exhibition)</w:t>
      </w:r>
    </w:p>
    <w:p w14:paraId="1CBE6EFD" w14:textId="77777777" w:rsidR="00B20BB3" w:rsidRDefault="00B20BB3" w:rsidP="00B20BB3">
      <w:pPr>
        <w:ind w:left="720"/>
      </w:pPr>
      <w:r w:rsidRPr="0064761D">
        <w:rPr>
          <w:i/>
        </w:rPr>
        <w:t xml:space="preserve">Michael V. </w:t>
      </w:r>
      <w:proofErr w:type="spellStart"/>
      <w:r w:rsidRPr="0064761D">
        <w:rPr>
          <w:i/>
        </w:rPr>
        <w:t>Gmitter</w:t>
      </w:r>
      <w:proofErr w:type="spellEnd"/>
      <w:r w:rsidRPr="0064761D">
        <w:rPr>
          <w:i/>
        </w:rPr>
        <w:t xml:space="preserve"> Memorial Scholarship Exhibition</w:t>
      </w:r>
      <w:r>
        <w:t xml:space="preserve">, Bruce Gallery, </w:t>
      </w:r>
      <w:proofErr w:type="spellStart"/>
      <w:r>
        <w:t>Edinboro</w:t>
      </w:r>
      <w:proofErr w:type="spellEnd"/>
      <w:r>
        <w:t xml:space="preserve">, PA </w:t>
      </w:r>
    </w:p>
    <w:p w14:paraId="50B4A7EA" w14:textId="77777777" w:rsidR="00B20BB3" w:rsidRDefault="00B20BB3" w:rsidP="00B20BB3">
      <w:pPr>
        <w:ind w:left="720"/>
      </w:pPr>
      <w:r>
        <w:tab/>
        <w:t xml:space="preserve">*Purchase Prize </w:t>
      </w:r>
    </w:p>
    <w:p w14:paraId="3D9AAB34" w14:textId="77777777" w:rsidR="00B20BB3" w:rsidRPr="0082311E" w:rsidRDefault="00B20BB3" w:rsidP="00B20BB3">
      <w:pPr>
        <w:ind w:firstLine="720"/>
      </w:pPr>
      <w:r w:rsidRPr="0082311E">
        <w:rPr>
          <w:i/>
        </w:rPr>
        <w:t>Illustration Club Show</w:t>
      </w:r>
      <w:r>
        <w:t xml:space="preserve">, Bates Gallery, </w:t>
      </w:r>
      <w:proofErr w:type="spellStart"/>
      <w:r>
        <w:t>Edinboro</w:t>
      </w:r>
      <w:proofErr w:type="spellEnd"/>
      <w:r>
        <w:t xml:space="preserve">, PA (Juror: Michelle </w:t>
      </w:r>
      <w:proofErr w:type="spellStart"/>
      <w:r>
        <w:t>Vitali</w:t>
      </w:r>
      <w:proofErr w:type="spellEnd"/>
      <w:r>
        <w:t xml:space="preserve">)  </w:t>
      </w:r>
    </w:p>
    <w:p w14:paraId="71A6B2A5" w14:textId="77777777" w:rsidR="00B20BB3" w:rsidRPr="000D14D4" w:rsidRDefault="00B20BB3" w:rsidP="00B20BB3">
      <w:pPr>
        <w:ind w:left="720" w:hanging="720"/>
      </w:pPr>
      <w:r>
        <w:t>2015</w:t>
      </w:r>
      <w:r>
        <w:rPr>
          <w:i/>
        </w:rPr>
        <w:t xml:space="preserve">  </w:t>
      </w:r>
      <w:r>
        <w:rPr>
          <w:i/>
        </w:rPr>
        <w:tab/>
        <w:t xml:space="preserve">Chimera, </w:t>
      </w:r>
      <w:r>
        <w:t>Erie Art Museum, Erie, PA</w:t>
      </w:r>
    </w:p>
    <w:p w14:paraId="23204C18" w14:textId="77777777" w:rsidR="00B20BB3" w:rsidRDefault="00B20BB3" w:rsidP="00B20BB3">
      <w:pPr>
        <w:ind w:left="720"/>
      </w:pPr>
      <w:r>
        <w:rPr>
          <w:i/>
        </w:rPr>
        <w:t>41</w:t>
      </w:r>
      <w:r w:rsidRPr="00C50964">
        <w:rPr>
          <w:i/>
          <w:vertAlign w:val="superscript"/>
        </w:rPr>
        <w:t>st</w:t>
      </w:r>
      <w:r>
        <w:rPr>
          <w:i/>
        </w:rPr>
        <w:t xml:space="preserve"> Annual October Evenings, </w:t>
      </w:r>
      <w:r>
        <w:t xml:space="preserve">Meadville Council on the Arts, </w:t>
      </w:r>
      <w:proofErr w:type="spellStart"/>
      <w:r>
        <w:t>Heeschen</w:t>
      </w:r>
      <w:proofErr w:type="spellEnd"/>
      <w:r>
        <w:t xml:space="preserve"> Gallery, </w:t>
      </w:r>
    </w:p>
    <w:p w14:paraId="2913FAC7" w14:textId="77777777" w:rsidR="00B20BB3" w:rsidRDefault="00B20BB3" w:rsidP="00B20BB3">
      <w:pPr>
        <w:ind w:left="720" w:firstLine="720"/>
      </w:pPr>
      <w:r>
        <w:t xml:space="preserve">Meadville, PA (Jurors: Carole and Robert </w:t>
      </w:r>
      <w:proofErr w:type="spellStart"/>
      <w:r>
        <w:t>Werder</w:t>
      </w:r>
      <w:proofErr w:type="spellEnd"/>
      <w:r>
        <w:t>)</w:t>
      </w:r>
    </w:p>
    <w:p w14:paraId="7E8877C2" w14:textId="77777777" w:rsidR="00B20BB3" w:rsidRDefault="00B20BB3" w:rsidP="00B20BB3">
      <w:pPr>
        <w:ind w:left="720" w:firstLine="720"/>
      </w:pPr>
      <w:r>
        <w:t xml:space="preserve">*Gwendolyn </w:t>
      </w:r>
      <w:proofErr w:type="spellStart"/>
      <w:r>
        <w:t>Barboni</w:t>
      </w:r>
      <w:proofErr w:type="spellEnd"/>
      <w:r>
        <w:t xml:space="preserve"> Award </w:t>
      </w:r>
    </w:p>
    <w:p w14:paraId="54675B04" w14:textId="77777777" w:rsidR="00B20BB3" w:rsidRPr="00C50964" w:rsidRDefault="00B20BB3" w:rsidP="00B20BB3">
      <w:r>
        <w:tab/>
      </w:r>
      <w:r w:rsidRPr="00DB6F7C">
        <w:rPr>
          <w:i/>
        </w:rPr>
        <w:t>Connect,</w:t>
      </w:r>
      <w:r>
        <w:t xml:space="preserve"> Hagen and </w:t>
      </w:r>
      <w:proofErr w:type="spellStart"/>
      <w:r>
        <w:t>Katzwinkle</w:t>
      </w:r>
      <w:proofErr w:type="spellEnd"/>
      <w:r>
        <w:t xml:space="preserve"> Galleries, Erie Art Museum, Erie, PA</w:t>
      </w:r>
    </w:p>
    <w:p w14:paraId="1C1B86F1" w14:textId="77777777" w:rsidR="00B20BB3" w:rsidRDefault="00B20BB3" w:rsidP="00B20BB3">
      <w:pPr>
        <w:ind w:firstLine="720"/>
        <w:rPr>
          <w:i/>
        </w:rPr>
      </w:pPr>
      <w:r>
        <w:rPr>
          <w:i/>
        </w:rPr>
        <w:t xml:space="preserve">Austere Nostalgia, </w:t>
      </w:r>
      <w:proofErr w:type="spellStart"/>
      <w:r>
        <w:t>McKelvey</w:t>
      </w:r>
      <w:proofErr w:type="spellEnd"/>
      <w:r>
        <w:t xml:space="preserve"> Gallery, Youngstown, OH</w:t>
      </w:r>
      <w:r>
        <w:rPr>
          <w:i/>
        </w:rPr>
        <w:t xml:space="preserve"> </w:t>
      </w:r>
    </w:p>
    <w:p w14:paraId="671480E6" w14:textId="77777777" w:rsidR="00B20BB3" w:rsidRDefault="00B20BB3" w:rsidP="00B20BB3">
      <w:pPr>
        <w:ind w:firstLine="720"/>
      </w:pPr>
      <w:r>
        <w:rPr>
          <w:i/>
        </w:rPr>
        <w:t>Hoyt Regional Juried Art Exhibition</w:t>
      </w:r>
      <w:r>
        <w:t xml:space="preserve">, Hoyt Center for the Arts, New Castle, PA </w:t>
      </w:r>
    </w:p>
    <w:p w14:paraId="18A1DDFC" w14:textId="77777777" w:rsidR="00B20BB3" w:rsidRDefault="00B20BB3" w:rsidP="00B20BB3">
      <w:pPr>
        <w:ind w:left="720" w:firstLine="720"/>
      </w:pPr>
      <w:r>
        <w:t xml:space="preserve">(Juror: Dan Byers)  </w:t>
      </w:r>
    </w:p>
    <w:p w14:paraId="14CDCBA4" w14:textId="77777777" w:rsidR="00B20BB3" w:rsidRDefault="00B20BB3" w:rsidP="00B20BB3">
      <w:r>
        <w:t>2014</w:t>
      </w:r>
      <w:r>
        <w:tab/>
      </w:r>
      <w:r w:rsidRPr="00A83AB0">
        <w:rPr>
          <w:i/>
        </w:rPr>
        <w:t>Observe, Reflect</w:t>
      </w:r>
      <w:r>
        <w:t xml:space="preserve">, Bates Gallery, </w:t>
      </w:r>
      <w:proofErr w:type="spellStart"/>
      <w:r>
        <w:t>Edinboro</w:t>
      </w:r>
      <w:proofErr w:type="spellEnd"/>
      <w:r>
        <w:t>, PA (dual exhibition)</w:t>
      </w:r>
    </w:p>
    <w:p w14:paraId="360A03CF" w14:textId="77777777" w:rsidR="00B20BB3" w:rsidRPr="00E14C8A" w:rsidRDefault="00B20BB3" w:rsidP="00B20BB3">
      <w:pPr>
        <w:ind w:firstLine="720"/>
      </w:pPr>
      <w:r w:rsidRPr="00A83AB0">
        <w:rPr>
          <w:i/>
        </w:rPr>
        <w:t>Views From the Viaduct</w:t>
      </w:r>
      <w:r>
        <w:t>, Masonic Temple #617, Erie, PA</w:t>
      </w:r>
    </w:p>
    <w:p w14:paraId="3940DCA3" w14:textId="77777777" w:rsidR="00B20BB3" w:rsidRDefault="00B20BB3" w:rsidP="00B20BB3">
      <w:pPr>
        <w:ind w:left="720"/>
      </w:pPr>
      <w:proofErr w:type="spellStart"/>
      <w:r w:rsidRPr="00142D7B">
        <w:rPr>
          <w:i/>
        </w:rPr>
        <w:lastRenderedPageBreak/>
        <w:t>Edinboro</w:t>
      </w:r>
      <w:proofErr w:type="spellEnd"/>
      <w:r w:rsidRPr="00142D7B">
        <w:rPr>
          <w:i/>
        </w:rPr>
        <w:t xml:space="preserve"> University Student Show</w:t>
      </w:r>
      <w:r>
        <w:t xml:space="preserve">, Bruce Gallery, </w:t>
      </w:r>
      <w:proofErr w:type="spellStart"/>
      <w:proofErr w:type="gramStart"/>
      <w:r>
        <w:t>Edinboro</w:t>
      </w:r>
      <w:proofErr w:type="spellEnd"/>
      <w:proofErr w:type="gramEnd"/>
      <w:r>
        <w:t>, PA</w:t>
      </w:r>
      <w:r w:rsidRPr="00E14C8A">
        <w:t xml:space="preserve"> </w:t>
      </w:r>
      <w:r>
        <w:t>(</w:t>
      </w:r>
      <w:r w:rsidRPr="00E14C8A">
        <w:t xml:space="preserve">Juror: James P. </w:t>
      </w:r>
    </w:p>
    <w:p w14:paraId="085D3B26" w14:textId="77777777" w:rsidR="00B20BB3" w:rsidRPr="00E14C8A" w:rsidRDefault="00B20BB3" w:rsidP="00B20BB3">
      <w:pPr>
        <w:ind w:left="720" w:firstLine="720"/>
      </w:pPr>
      <w:r w:rsidRPr="00E14C8A">
        <w:t xml:space="preserve">Nelson)  </w:t>
      </w:r>
    </w:p>
    <w:p w14:paraId="7BB2E3CA" w14:textId="77777777" w:rsidR="00B20BB3" w:rsidRPr="00E14C8A" w:rsidRDefault="00B20BB3" w:rsidP="00B20BB3">
      <w:pPr>
        <w:ind w:firstLine="720"/>
      </w:pPr>
      <w:r w:rsidRPr="001901DB">
        <w:rPr>
          <w:i/>
        </w:rPr>
        <w:t>Drawing and Painting Club Exhibition</w:t>
      </w:r>
      <w:r>
        <w:t xml:space="preserve">, Bates Gallery, </w:t>
      </w:r>
      <w:proofErr w:type="spellStart"/>
      <w:r>
        <w:t>Edinboro</w:t>
      </w:r>
      <w:proofErr w:type="spellEnd"/>
      <w:r>
        <w:t xml:space="preserve">, PA </w:t>
      </w:r>
    </w:p>
    <w:p w14:paraId="18D9A50F" w14:textId="77777777" w:rsidR="00B20BB3" w:rsidRDefault="00B20BB3" w:rsidP="00B20BB3">
      <w:r>
        <w:t>2013</w:t>
      </w:r>
      <w:r>
        <w:tab/>
      </w:r>
      <w:r w:rsidRPr="001901DB">
        <w:rPr>
          <w:i/>
        </w:rPr>
        <w:t>Student Art League Art Auction</w:t>
      </w:r>
      <w:r>
        <w:rPr>
          <w:i/>
        </w:rPr>
        <w:t xml:space="preserve">, </w:t>
      </w:r>
      <w:r>
        <w:t xml:space="preserve">Bates Gallery, </w:t>
      </w:r>
      <w:proofErr w:type="spellStart"/>
      <w:r>
        <w:t>Edinboro</w:t>
      </w:r>
      <w:proofErr w:type="spellEnd"/>
      <w:r>
        <w:t>, PA</w:t>
      </w:r>
      <w:r w:rsidRPr="00E14C8A">
        <w:t xml:space="preserve"> </w:t>
      </w:r>
      <w:r>
        <w:t xml:space="preserve"> </w:t>
      </w:r>
    </w:p>
    <w:p w14:paraId="7911BDE2" w14:textId="77777777" w:rsidR="00CE3119" w:rsidRDefault="00CE3119" w:rsidP="00CE3119">
      <w:pPr>
        <w:spacing w:line="360" w:lineRule="auto"/>
        <w:rPr>
          <w:b/>
          <w:u w:val="single"/>
        </w:rPr>
      </w:pPr>
    </w:p>
    <w:p w14:paraId="085CC4DA" w14:textId="77777777" w:rsidR="00895050" w:rsidRPr="00F601A3" w:rsidRDefault="00895050" w:rsidP="00895050">
      <w:pPr>
        <w:spacing w:line="360" w:lineRule="auto"/>
        <w:rPr>
          <w:b/>
          <w:u w:val="single"/>
        </w:rPr>
      </w:pPr>
      <w:r w:rsidRPr="00F601A3">
        <w:rPr>
          <w:b/>
          <w:u w:val="single"/>
        </w:rPr>
        <w:t>ACTIVITIES</w:t>
      </w:r>
    </w:p>
    <w:p w14:paraId="69F89ECF" w14:textId="77777777" w:rsidR="00895050" w:rsidRPr="00305FD0" w:rsidRDefault="00895050" w:rsidP="00895050">
      <w:pPr>
        <w:rPr>
          <w:b/>
        </w:rPr>
      </w:pPr>
      <w:r w:rsidRPr="00305FD0">
        <w:rPr>
          <w:b/>
        </w:rPr>
        <w:t>Leadership</w:t>
      </w:r>
      <w:r>
        <w:rPr>
          <w:b/>
        </w:rPr>
        <w:t>:</w:t>
      </w:r>
    </w:p>
    <w:p w14:paraId="01F14D36" w14:textId="77777777" w:rsidR="00895050" w:rsidRDefault="00895050" w:rsidP="00895050">
      <w:r>
        <w:t>2014- 2016</w:t>
      </w:r>
      <w:r>
        <w:tab/>
        <w:t xml:space="preserve">President of Illustration Club, </w:t>
      </w:r>
      <w:proofErr w:type="spellStart"/>
      <w:r>
        <w:t>Edinboro</w:t>
      </w:r>
      <w:proofErr w:type="spellEnd"/>
      <w:r>
        <w:t xml:space="preserve"> University </w:t>
      </w:r>
    </w:p>
    <w:p w14:paraId="212BB436" w14:textId="77777777" w:rsidR="00895050" w:rsidRDefault="00895050" w:rsidP="00895050">
      <w:r>
        <w:t>2014- 2015</w:t>
      </w:r>
      <w:r>
        <w:tab/>
        <w:t xml:space="preserve">Co-Managing Director of </w:t>
      </w:r>
      <w:r w:rsidRPr="000C1133">
        <w:rPr>
          <w:i/>
        </w:rPr>
        <w:t>Chimera Art and Literary Journal</w:t>
      </w:r>
      <w:r>
        <w:rPr>
          <w:i/>
        </w:rPr>
        <w:t xml:space="preserve">, </w:t>
      </w:r>
      <w:proofErr w:type="spellStart"/>
      <w:r>
        <w:t>Edinboro</w:t>
      </w:r>
      <w:proofErr w:type="spellEnd"/>
      <w:r>
        <w:t xml:space="preserve"> University </w:t>
      </w:r>
    </w:p>
    <w:p w14:paraId="24AD39D0" w14:textId="77777777" w:rsidR="00895050" w:rsidRPr="00E14C8A" w:rsidRDefault="00895050" w:rsidP="00895050">
      <w:r>
        <w:t>2013- 2015</w:t>
      </w:r>
      <w:r>
        <w:tab/>
      </w:r>
      <w:r w:rsidRPr="00E14C8A">
        <w:t>President of Student Art League</w:t>
      </w:r>
      <w:r>
        <w:t xml:space="preserve">, </w:t>
      </w:r>
      <w:proofErr w:type="spellStart"/>
      <w:r>
        <w:t>Edinboro</w:t>
      </w:r>
      <w:proofErr w:type="spellEnd"/>
      <w:r>
        <w:t xml:space="preserve"> University </w:t>
      </w:r>
      <w:r w:rsidRPr="00E14C8A">
        <w:t xml:space="preserve"> </w:t>
      </w:r>
    </w:p>
    <w:p w14:paraId="0784AFE6" w14:textId="77777777" w:rsidR="00895050" w:rsidRDefault="00895050" w:rsidP="00CE3119">
      <w:pPr>
        <w:spacing w:line="360" w:lineRule="auto"/>
        <w:rPr>
          <w:b/>
          <w:u w:val="single"/>
        </w:rPr>
      </w:pPr>
    </w:p>
    <w:p w14:paraId="55F21320" w14:textId="77777777" w:rsidR="00CE3119" w:rsidRPr="00D90ED5" w:rsidRDefault="00CE3119" w:rsidP="00CE3119">
      <w:pPr>
        <w:spacing w:line="360" w:lineRule="auto"/>
        <w:rPr>
          <w:b/>
          <w:u w:val="single"/>
        </w:rPr>
      </w:pPr>
      <w:r w:rsidRPr="00D90ED5">
        <w:rPr>
          <w:b/>
          <w:u w:val="single"/>
        </w:rPr>
        <w:t>HONORS</w:t>
      </w:r>
    </w:p>
    <w:p w14:paraId="2FDB6795" w14:textId="1B29BD4D" w:rsidR="009C280A" w:rsidRDefault="00CE3119" w:rsidP="00CE3119">
      <w:r>
        <w:t>2016</w:t>
      </w:r>
      <w:r>
        <w:tab/>
      </w:r>
      <w:r w:rsidR="009C280A">
        <w:t xml:space="preserve">Distinguished Graduate, Art Department, </w:t>
      </w:r>
      <w:proofErr w:type="spellStart"/>
      <w:r w:rsidR="009C280A">
        <w:t>Edinboro</w:t>
      </w:r>
      <w:proofErr w:type="spellEnd"/>
      <w:r w:rsidR="009C280A">
        <w:t xml:space="preserve"> </w:t>
      </w:r>
      <w:r w:rsidR="00EC4703">
        <w:t>University,</w:t>
      </w:r>
      <w:r w:rsidR="009C280A">
        <w:t xml:space="preserve"> </w:t>
      </w:r>
      <w:proofErr w:type="spellStart"/>
      <w:r w:rsidR="009C280A">
        <w:t>Edinboro</w:t>
      </w:r>
      <w:proofErr w:type="spellEnd"/>
      <w:r w:rsidR="009C280A">
        <w:t>, PA</w:t>
      </w:r>
    </w:p>
    <w:p w14:paraId="42D4A976" w14:textId="34EF2870" w:rsidR="00CE3119" w:rsidRPr="009F3C9D" w:rsidRDefault="00CE3119" w:rsidP="009C280A">
      <w:pPr>
        <w:ind w:firstLine="720"/>
      </w:pPr>
      <w:proofErr w:type="spellStart"/>
      <w:r>
        <w:t>Edinboro</w:t>
      </w:r>
      <w:proofErr w:type="spellEnd"/>
      <w:r>
        <w:t xml:space="preserve"> University </w:t>
      </w:r>
      <w:r w:rsidRPr="009F3C9D">
        <w:rPr>
          <w:rFonts w:cs="Calibri"/>
          <w:color w:val="191919"/>
        </w:rPr>
        <w:t>In</w:t>
      </w:r>
      <w:r w:rsidR="00EC4703">
        <w:rPr>
          <w:rFonts w:cs="Calibri"/>
          <w:color w:val="191919"/>
        </w:rPr>
        <w:t>stitute for Forensic Sciences</w:t>
      </w:r>
      <w:r w:rsidRPr="009F3C9D">
        <w:rPr>
          <w:rFonts w:cs="Calibri"/>
          <w:color w:val="191919"/>
        </w:rPr>
        <w:t xml:space="preserve"> Student Scholar </w:t>
      </w:r>
      <w:r>
        <w:rPr>
          <w:rFonts w:cs="Calibri"/>
          <w:color w:val="191919"/>
        </w:rPr>
        <w:t xml:space="preserve">Award </w:t>
      </w:r>
    </w:p>
    <w:p w14:paraId="7375F0DA" w14:textId="77777777" w:rsidR="00CE3119" w:rsidRDefault="00CE3119" w:rsidP="00CE3119">
      <w:pPr>
        <w:ind w:firstLine="720"/>
      </w:pPr>
      <w:r>
        <w:t xml:space="preserve">Purchase Prize, </w:t>
      </w:r>
      <w:r w:rsidRPr="006A0189">
        <w:rPr>
          <w:i/>
        </w:rPr>
        <w:t xml:space="preserve">Michael V. </w:t>
      </w:r>
      <w:proofErr w:type="spellStart"/>
      <w:r w:rsidRPr="006A0189">
        <w:rPr>
          <w:i/>
        </w:rPr>
        <w:t>Gmitter</w:t>
      </w:r>
      <w:proofErr w:type="spellEnd"/>
      <w:r w:rsidRPr="006A0189">
        <w:rPr>
          <w:i/>
        </w:rPr>
        <w:t xml:space="preserve"> Memorial Scholarship Exhibition</w:t>
      </w:r>
      <w:r>
        <w:t xml:space="preserve">, Bruce Gallery, </w:t>
      </w:r>
    </w:p>
    <w:p w14:paraId="0EA5C4FF" w14:textId="77777777" w:rsidR="00CE3119" w:rsidRDefault="00CE3119" w:rsidP="00CE3119">
      <w:pPr>
        <w:ind w:left="720" w:firstLine="720"/>
      </w:pPr>
      <w:proofErr w:type="spellStart"/>
      <w:r>
        <w:t>Edinboro</w:t>
      </w:r>
      <w:proofErr w:type="spellEnd"/>
      <w:r>
        <w:t>, PA</w:t>
      </w:r>
    </w:p>
    <w:p w14:paraId="08833066" w14:textId="77777777" w:rsidR="00CE3119" w:rsidRDefault="00CE3119" w:rsidP="00CE3119">
      <w:r>
        <w:t>2015</w:t>
      </w:r>
      <w:r>
        <w:tab/>
        <w:t xml:space="preserve">Gwendolyn </w:t>
      </w:r>
      <w:proofErr w:type="spellStart"/>
      <w:r>
        <w:t>Barboni</w:t>
      </w:r>
      <w:proofErr w:type="spellEnd"/>
      <w:r>
        <w:t xml:space="preserve"> Award, </w:t>
      </w:r>
      <w:r>
        <w:rPr>
          <w:i/>
        </w:rPr>
        <w:t>41</w:t>
      </w:r>
      <w:r w:rsidRPr="00C50964">
        <w:rPr>
          <w:i/>
          <w:vertAlign w:val="superscript"/>
        </w:rPr>
        <w:t>st</w:t>
      </w:r>
      <w:r>
        <w:rPr>
          <w:i/>
        </w:rPr>
        <w:t xml:space="preserve"> Annual October Evenings,</w:t>
      </w:r>
      <w:r>
        <w:t xml:space="preserve"> Meadville Council on the </w:t>
      </w:r>
    </w:p>
    <w:p w14:paraId="2BE470A7" w14:textId="77777777" w:rsidR="00CE3119" w:rsidRDefault="00CE3119" w:rsidP="00CE3119">
      <w:pPr>
        <w:ind w:left="720" w:firstLine="720"/>
      </w:pPr>
      <w:r>
        <w:t xml:space="preserve">Arts, </w:t>
      </w:r>
      <w:proofErr w:type="spellStart"/>
      <w:r>
        <w:t>Heechen</w:t>
      </w:r>
      <w:proofErr w:type="spellEnd"/>
      <w:r>
        <w:t xml:space="preserve"> Gallery, Meadville, PA </w:t>
      </w:r>
    </w:p>
    <w:p w14:paraId="75C287F6" w14:textId="77777777" w:rsidR="00CE3119" w:rsidRDefault="00CE3119" w:rsidP="00CE3119">
      <w:r>
        <w:tab/>
        <w:t>Erie ATHENA Young Professional Award Nominee</w:t>
      </w:r>
    </w:p>
    <w:p w14:paraId="42E6EBA4" w14:textId="77777777" w:rsidR="00CE3119" w:rsidRDefault="00CE3119" w:rsidP="00CE3119">
      <w:r>
        <w:tab/>
      </w:r>
      <w:proofErr w:type="spellStart"/>
      <w:r>
        <w:t>Aime</w:t>
      </w:r>
      <w:proofErr w:type="spellEnd"/>
      <w:r>
        <w:t xml:space="preserve">’ H. Doucette Memorial Scholarship, </w:t>
      </w:r>
      <w:proofErr w:type="spellStart"/>
      <w:r>
        <w:t>Edinboro</w:t>
      </w:r>
      <w:proofErr w:type="spellEnd"/>
      <w:r>
        <w:t xml:space="preserve"> University  </w:t>
      </w:r>
    </w:p>
    <w:p w14:paraId="2FEAD569" w14:textId="77777777" w:rsidR="00CE3119" w:rsidRDefault="00CE3119" w:rsidP="00CE3119">
      <w:r>
        <w:tab/>
        <w:t xml:space="preserve">APSCUF Scholarship, </w:t>
      </w:r>
      <w:proofErr w:type="spellStart"/>
      <w:r>
        <w:t>Edinboro</w:t>
      </w:r>
      <w:proofErr w:type="spellEnd"/>
      <w:r>
        <w:t xml:space="preserve"> University  </w:t>
      </w:r>
    </w:p>
    <w:p w14:paraId="5F09E706" w14:textId="77777777" w:rsidR="00CE3119" w:rsidRDefault="00CE3119" w:rsidP="00CE3119">
      <w:pPr>
        <w:ind w:firstLine="720"/>
      </w:pPr>
      <w:r>
        <w:t xml:space="preserve">Art Department Scholarship, </w:t>
      </w:r>
      <w:proofErr w:type="spellStart"/>
      <w:r>
        <w:t>Edinboro</w:t>
      </w:r>
      <w:proofErr w:type="spellEnd"/>
      <w:r>
        <w:t xml:space="preserve"> University </w:t>
      </w:r>
    </w:p>
    <w:p w14:paraId="19F0AEC5" w14:textId="77777777" w:rsidR="00CE3119" w:rsidRDefault="00CE3119" w:rsidP="00CE3119">
      <w:pPr>
        <w:ind w:firstLine="720"/>
      </w:pPr>
      <w:r>
        <w:t>Bruce Manville Morrison College of Arts, Humanities, and Social Sciences Scholarship</w:t>
      </w:r>
    </w:p>
    <w:p w14:paraId="416D6A06" w14:textId="77777777" w:rsidR="00CE3119" w:rsidRDefault="00CE3119" w:rsidP="00CE3119">
      <w:r>
        <w:t xml:space="preserve">2014    National Collegiate Honors Council Conference Student Poster Session Award Winner   </w:t>
      </w:r>
    </w:p>
    <w:p w14:paraId="1D893356" w14:textId="77777777" w:rsidR="00CE3119" w:rsidRDefault="00CE3119" w:rsidP="00CE3119">
      <w:pPr>
        <w:ind w:left="720" w:firstLine="720"/>
      </w:pPr>
      <w:proofErr w:type="gramStart"/>
      <w:r>
        <w:t>in</w:t>
      </w:r>
      <w:proofErr w:type="gramEnd"/>
      <w:r>
        <w:t xml:space="preserve"> the Visual Arts Category  </w:t>
      </w:r>
    </w:p>
    <w:p w14:paraId="338324D6" w14:textId="77777777" w:rsidR="00CE3119" w:rsidRDefault="00CE3119" w:rsidP="00CE3119">
      <w:pPr>
        <w:ind w:firstLine="720"/>
      </w:pPr>
      <w:r>
        <w:t xml:space="preserve">Ken </w:t>
      </w:r>
      <w:proofErr w:type="spellStart"/>
      <w:r>
        <w:t>Kopin</w:t>
      </w:r>
      <w:proofErr w:type="spellEnd"/>
      <w:r>
        <w:t xml:space="preserve"> Art Scholarship </w:t>
      </w:r>
    </w:p>
    <w:p w14:paraId="4929013B" w14:textId="77777777" w:rsidR="00CE3119" w:rsidRDefault="00CE3119" w:rsidP="00CE3119">
      <w:pPr>
        <w:ind w:firstLine="720"/>
      </w:pPr>
      <w:r w:rsidRPr="00E14C8A">
        <w:t xml:space="preserve">Ralph and Mildred </w:t>
      </w:r>
      <w:r>
        <w:t xml:space="preserve">Bruce Art Scholarship </w:t>
      </w:r>
    </w:p>
    <w:p w14:paraId="452105F5" w14:textId="77777777" w:rsidR="00CE3119" w:rsidRDefault="00CE3119" w:rsidP="00CE3119">
      <w:pPr>
        <w:ind w:firstLine="720"/>
      </w:pPr>
      <w:r>
        <w:t xml:space="preserve">Art Department Scholarship, </w:t>
      </w:r>
      <w:proofErr w:type="spellStart"/>
      <w:r>
        <w:t>Edinboro</w:t>
      </w:r>
      <w:proofErr w:type="spellEnd"/>
      <w:r>
        <w:t xml:space="preserve"> University </w:t>
      </w:r>
    </w:p>
    <w:p w14:paraId="1EEE5376" w14:textId="77777777" w:rsidR="00CE3119" w:rsidRPr="00E14C8A" w:rsidRDefault="00CE3119" w:rsidP="00CE3119">
      <w:r>
        <w:t xml:space="preserve">2013   </w:t>
      </w:r>
      <w:r w:rsidRPr="00E14C8A">
        <w:t xml:space="preserve">Ralph and Mildred </w:t>
      </w:r>
      <w:r>
        <w:t xml:space="preserve">Bruce Art Scholarship </w:t>
      </w:r>
    </w:p>
    <w:p w14:paraId="380485F9" w14:textId="77777777" w:rsidR="00CE3119" w:rsidRPr="00E14C8A" w:rsidRDefault="00CE3119" w:rsidP="00CE3119">
      <w:r>
        <w:t>2012</w:t>
      </w:r>
      <w:r>
        <w:tab/>
      </w:r>
      <w:r w:rsidRPr="00E14C8A">
        <w:t>Golden Tornado Scholastic F</w:t>
      </w:r>
      <w:r>
        <w:t xml:space="preserve">oundation Scholarship </w:t>
      </w:r>
    </w:p>
    <w:p w14:paraId="20946C76" w14:textId="77777777" w:rsidR="00CE3119" w:rsidRPr="00E14C8A" w:rsidRDefault="00CE3119" w:rsidP="00CE3119">
      <w:pPr>
        <w:ind w:firstLine="720"/>
      </w:pPr>
      <w:r w:rsidRPr="00E14C8A">
        <w:t>David Gall Memorial Schol</w:t>
      </w:r>
      <w:r>
        <w:t xml:space="preserve">arship </w:t>
      </w:r>
    </w:p>
    <w:p w14:paraId="22ABD73D" w14:textId="77777777" w:rsidR="00CE3119" w:rsidRDefault="00CE3119" w:rsidP="00F601A3">
      <w:pPr>
        <w:spacing w:line="360" w:lineRule="auto"/>
        <w:rPr>
          <w:b/>
          <w:u w:val="single"/>
        </w:rPr>
      </w:pPr>
    </w:p>
    <w:p w14:paraId="539D96B6" w14:textId="77777777" w:rsidR="00895050" w:rsidRPr="00F601A3" w:rsidRDefault="00895050" w:rsidP="00895050">
      <w:pPr>
        <w:spacing w:line="360" w:lineRule="auto"/>
        <w:rPr>
          <w:rFonts w:cs="Arial"/>
          <w:b/>
          <w:u w:val="single"/>
        </w:rPr>
      </w:pPr>
      <w:r w:rsidRPr="00F601A3">
        <w:rPr>
          <w:rFonts w:cs="Arial"/>
          <w:b/>
          <w:u w:val="single"/>
        </w:rPr>
        <w:t>PRESENTATIONS</w:t>
      </w:r>
    </w:p>
    <w:p w14:paraId="5FAB9749" w14:textId="77777777" w:rsidR="00895050" w:rsidRDefault="00895050" w:rsidP="00895050">
      <w:pPr>
        <w:rPr>
          <w:rFonts w:cs="Times New Roman"/>
          <w:color w:val="191919"/>
        </w:rPr>
      </w:pPr>
      <w:r>
        <w:t>2016</w:t>
      </w:r>
      <w:r>
        <w:tab/>
      </w:r>
      <w:r w:rsidRPr="009F2268">
        <w:rPr>
          <w:rFonts w:cs="Times New Roman"/>
          <w:color w:val="191919"/>
        </w:rPr>
        <w:t>Center for Post-Secondary &amp; Career Discovery: Sophomore Panel Discussion</w:t>
      </w:r>
      <w:r>
        <w:rPr>
          <w:rFonts w:cs="Times New Roman"/>
          <w:color w:val="191919"/>
        </w:rPr>
        <w:t xml:space="preserve">, Fort </w:t>
      </w:r>
    </w:p>
    <w:p w14:paraId="54D7BD2F" w14:textId="77777777" w:rsidR="00895050" w:rsidRDefault="00895050" w:rsidP="00895050">
      <w:pPr>
        <w:ind w:left="720" w:firstLine="720"/>
      </w:pPr>
      <w:proofErr w:type="spellStart"/>
      <w:r>
        <w:rPr>
          <w:rFonts w:cs="Times New Roman"/>
          <w:color w:val="191919"/>
        </w:rPr>
        <w:t>LeBoeuf</w:t>
      </w:r>
      <w:proofErr w:type="spellEnd"/>
      <w:r>
        <w:rPr>
          <w:rFonts w:cs="Times New Roman"/>
          <w:color w:val="191919"/>
        </w:rPr>
        <w:t xml:space="preserve"> High School, Waterford, PA </w:t>
      </w:r>
    </w:p>
    <w:p w14:paraId="7381A2F7" w14:textId="77777777" w:rsidR="00895050" w:rsidRDefault="00895050" w:rsidP="00895050">
      <w:pPr>
        <w:ind w:firstLine="720"/>
      </w:pPr>
      <w:r>
        <w:t xml:space="preserve">Midwest </w:t>
      </w:r>
      <w:proofErr w:type="spellStart"/>
      <w:r>
        <w:t>Bioarchaeology</w:t>
      </w:r>
      <w:proofErr w:type="spellEnd"/>
      <w:r>
        <w:t xml:space="preserve"> and Forensic Anthropology Association (BARFAA) </w:t>
      </w:r>
    </w:p>
    <w:p w14:paraId="4F55D757" w14:textId="77777777" w:rsidR="00895050" w:rsidRDefault="00895050" w:rsidP="00895050">
      <w:pPr>
        <w:ind w:left="720" w:firstLine="720"/>
      </w:pPr>
      <w:r>
        <w:t>Conference, Chicago, IL</w:t>
      </w:r>
    </w:p>
    <w:p w14:paraId="2B32F6F4" w14:textId="77777777" w:rsidR="00895050" w:rsidRDefault="00895050" w:rsidP="00895050">
      <w:pPr>
        <w:ind w:firstLine="720"/>
      </w:pPr>
      <w:proofErr w:type="gramStart"/>
      <w:r>
        <w:t>National Collegiate Honors Council Conference, Seattle, WA.</w:t>
      </w:r>
      <w:proofErr w:type="gramEnd"/>
      <w:r>
        <w:t xml:space="preserve"> </w:t>
      </w:r>
    </w:p>
    <w:p w14:paraId="5D38BA04" w14:textId="77777777" w:rsidR="00895050" w:rsidRDefault="00895050" w:rsidP="00895050">
      <w:pPr>
        <w:ind w:firstLine="720"/>
      </w:pPr>
      <w:proofErr w:type="spellStart"/>
      <w:r>
        <w:t>Pechakucha</w:t>
      </w:r>
      <w:proofErr w:type="spellEnd"/>
      <w:r>
        <w:t xml:space="preserve"> Night: Undergraduate Art Presentations, </w:t>
      </w:r>
      <w:proofErr w:type="spellStart"/>
      <w:r>
        <w:t>Edinboro</w:t>
      </w:r>
      <w:proofErr w:type="spellEnd"/>
      <w:r>
        <w:t xml:space="preserve"> University </w:t>
      </w:r>
    </w:p>
    <w:p w14:paraId="64452150" w14:textId="77777777" w:rsidR="00895050" w:rsidRDefault="00895050" w:rsidP="00895050">
      <w:r>
        <w:t>2014</w:t>
      </w:r>
      <w:r>
        <w:tab/>
      </w:r>
      <w:r w:rsidRPr="00E14C8A">
        <w:t>National Colleg</w:t>
      </w:r>
      <w:r>
        <w:t xml:space="preserve">iate Honors Council Conference, Denver, CO  </w:t>
      </w:r>
    </w:p>
    <w:p w14:paraId="4B1BEF8D" w14:textId="77777777" w:rsidR="00895050" w:rsidRPr="006E7C38" w:rsidRDefault="00895050" w:rsidP="00895050">
      <w:pPr>
        <w:ind w:firstLine="720"/>
        <w:rPr>
          <w:rFonts w:cs="Times New Roman"/>
          <w:color w:val="1E1E1E"/>
        </w:rPr>
      </w:pPr>
      <w:r w:rsidRPr="00E14C8A">
        <w:rPr>
          <w:rFonts w:cs="Times New Roman"/>
          <w:color w:val="1E1E1E"/>
        </w:rPr>
        <w:t>Pi Mu Epsilon Undergraduate Mathematics</w:t>
      </w:r>
      <w:r>
        <w:rPr>
          <w:rFonts w:cs="Times New Roman"/>
          <w:color w:val="1E1E1E"/>
        </w:rPr>
        <w:t xml:space="preserve"> Conference,</w:t>
      </w:r>
      <w:r w:rsidRPr="00E14C8A">
        <w:rPr>
          <w:rFonts w:cs="Times New Roman"/>
          <w:color w:val="1E1E1E"/>
        </w:rPr>
        <w:t xml:space="preserve"> Youngstown State University </w:t>
      </w:r>
    </w:p>
    <w:p w14:paraId="09C1C6DF" w14:textId="77777777" w:rsidR="00895050" w:rsidRPr="00E14C8A" w:rsidRDefault="00895050" w:rsidP="00895050">
      <w:pPr>
        <w:ind w:firstLine="720"/>
        <w:rPr>
          <w:rFonts w:cs="Arial"/>
        </w:rPr>
      </w:pPr>
      <w:r w:rsidRPr="00E14C8A">
        <w:rPr>
          <w:rFonts w:cs="Arial"/>
          <w:color w:val="1E1E1E"/>
        </w:rPr>
        <w:t xml:space="preserve">Middle States Re-Accreditation </w:t>
      </w:r>
      <w:r>
        <w:rPr>
          <w:rFonts w:cs="Arial"/>
          <w:color w:val="1E1E1E"/>
        </w:rPr>
        <w:t xml:space="preserve">Site Visit Poster Presentation, </w:t>
      </w:r>
      <w:proofErr w:type="spellStart"/>
      <w:r>
        <w:rPr>
          <w:rFonts w:cs="Arial"/>
          <w:color w:val="1E1E1E"/>
        </w:rPr>
        <w:t>Edinboro</w:t>
      </w:r>
      <w:proofErr w:type="spellEnd"/>
      <w:r>
        <w:rPr>
          <w:rFonts w:cs="Arial"/>
          <w:color w:val="1E1E1E"/>
        </w:rPr>
        <w:t xml:space="preserve"> University </w:t>
      </w:r>
    </w:p>
    <w:p w14:paraId="69F719E6" w14:textId="77777777" w:rsidR="00895050" w:rsidRPr="00E14C8A" w:rsidRDefault="00895050" w:rsidP="00895050">
      <w:pPr>
        <w:ind w:firstLine="720"/>
      </w:pPr>
      <w:r w:rsidRPr="00E14C8A">
        <w:t xml:space="preserve">A Celebration of Scholarship, </w:t>
      </w:r>
      <w:proofErr w:type="spellStart"/>
      <w:r w:rsidRPr="00E14C8A">
        <w:t>Edinboro</w:t>
      </w:r>
      <w:proofErr w:type="spellEnd"/>
      <w:r w:rsidRPr="00E14C8A">
        <w:t xml:space="preserve"> University </w:t>
      </w:r>
    </w:p>
    <w:p w14:paraId="47A971EF" w14:textId="77777777" w:rsidR="00895050" w:rsidRPr="00E14C8A" w:rsidRDefault="00895050" w:rsidP="00895050">
      <w:pPr>
        <w:ind w:firstLine="720"/>
      </w:pPr>
      <w:r w:rsidRPr="00E14C8A">
        <w:t xml:space="preserve">Honors Showcase, </w:t>
      </w:r>
      <w:proofErr w:type="spellStart"/>
      <w:r w:rsidRPr="00E14C8A">
        <w:t>Edinboro</w:t>
      </w:r>
      <w:proofErr w:type="spellEnd"/>
      <w:r w:rsidRPr="00E14C8A">
        <w:t xml:space="preserve"> University </w:t>
      </w:r>
    </w:p>
    <w:p w14:paraId="21D71717" w14:textId="77777777" w:rsidR="00895050" w:rsidRDefault="00895050" w:rsidP="00F601A3">
      <w:pPr>
        <w:spacing w:line="360" w:lineRule="auto"/>
        <w:rPr>
          <w:b/>
          <w:u w:val="single"/>
        </w:rPr>
      </w:pPr>
    </w:p>
    <w:p w14:paraId="324F8FF5" w14:textId="365ED56B" w:rsidR="00012384" w:rsidRPr="00FD7FCA" w:rsidRDefault="00012384" w:rsidP="009C280A"/>
    <w:sectPr w:rsidR="00012384" w:rsidRPr="00FD7FCA" w:rsidSect="00895050"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F7ED3" w14:textId="77777777" w:rsidR="00B20BB3" w:rsidRDefault="00B20BB3" w:rsidP="00CE3119">
      <w:r>
        <w:separator/>
      </w:r>
    </w:p>
  </w:endnote>
  <w:endnote w:type="continuationSeparator" w:id="0">
    <w:p w14:paraId="6D1CB014" w14:textId="77777777" w:rsidR="00B20BB3" w:rsidRDefault="00B20BB3" w:rsidP="00CE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C38FD" w14:textId="77777777" w:rsidR="00B20BB3" w:rsidRDefault="00B20BB3" w:rsidP="00CE3119">
      <w:r>
        <w:separator/>
      </w:r>
    </w:p>
  </w:footnote>
  <w:footnote w:type="continuationSeparator" w:id="0">
    <w:p w14:paraId="6FB9AEF5" w14:textId="77777777" w:rsidR="00B20BB3" w:rsidRDefault="00B20BB3" w:rsidP="00CE3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84"/>
    <w:rsid w:val="00012384"/>
    <w:rsid w:val="000176D4"/>
    <w:rsid w:val="000177D4"/>
    <w:rsid w:val="00021F73"/>
    <w:rsid w:val="00032563"/>
    <w:rsid w:val="000364C4"/>
    <w:rsid w:val="0006675D"/>
    <w:rsid w:val="00071D3E"/>
    <w:rsid w:val="000A4010"/>
    <w:rsid w:val="000C1133"/>
    <w:rsid w:val="000C47B3"/>
    <w:rsid w:val="000C49AE"/>
    <w:rsid w:val="000D14D4"/>
    <w:rsid w:val="000D6DBF"/>
    <w:rsid w:val="001273F9"/>
    <w:rsid w:val="00132A28"/>
    <w:rsid w:val="00136D29"/>
    <w:rsid w:val="00142D7B"/>
    <w:rsid w:val="0015426A"/>
    <w:rsid w:val="001901DB"/>
    <w:rsid w:val="00210667"/>
    <w:rsid w:val="002119A1"/>
    <w:rsid w:val="00271439"/>
    <w:rsid w:val="00305FD0"/>
    <w:rsid w:val="003319AE"/>
    <w:rsid w:val="003C70ED"/>
    <w:rsid w:val="003D4431"/>
    <w:rsid w:val="003F1ED6"/>
    <w:rsid w:val="0040225E"/>
    <w:rsid w:val="00456221"/>
    <w:rsid w:val="00473689"/>
    <w:rsid w:val="004B7C5C"/>
    <w:rsid w:val="004D2707"/>
    <w:rsid w:val="0054342F"/>
    <w:rsid w:val="005570F4"/>
    <w:rsid w:val="0057520B"/>
    <w:rsid w:val="00585942"/>
    <w:rsid w:val="005F7261"/>
    <w:rsid w:val="006035BB"/>
    <w:rsid w:val="00604AEC"/>
    <w:rsid w:val="006307E9"/>
    <w:rsid w:val="0064761D"/>
    <w:rsid w:val="006569C0"/>
    <w:rsid w:val="0066445C"/>
    <w:rsid w:val="00665528"/>
    <w:rsid w:val="00691621"/>
    <w:rsid w:val="006A0189"/>
    <w:rsid w:val="006E7C38"/>
    <w:rsid w:val="0070212C"/>
    <w:rsid w:val="00742155"/>
    <w:rsid w:val="007622BC"/>
    <w:rsid w:val="007D3317"/>
    <w:rsid w:val="007F360B"/>
    <w:rsid w:val="00802558"/>
    <w:rsid w:val="0082311E"/>
    <w:rsid w:val="00842D04"/>
    <w:rsid w:val="00890B41"/>
    <w:rsid w:val="00895050"/>
    <w:rsid w:val="008B4C15"/>
    <w:rsid w:val="008D3CE0"/>
    <w:rsid w:val="008D48C4"/>
    <w:rsid w:val="009621B1"/>
    <w:rsid w:val="009628D7"/>
    <w:rsid w:val="009B7084"/>
    <w:rsid w:val="009C1667"/>
    <w:rsid w:val="009C280A"/>
    <w:rsid w:val="009E4568"/>
    <w:rsid w:val="009F2170"/>
    <w:rsid w:val="009F2268"/>
    <w:rsid w:val="009F2508"/>
    <w:rsid w:val="009F3C9D"/>
    <w:rsid w:val="00A1518E"/>
    <w:rsid w:val="00A3757F"/>
    <w:rsid w:val="00A4133C"/>
    <w:rsid w:val="00A83AB0"/>
    <w:rsid w:val="00AA69BC"/>
    <w:rsid w:val="00AD183C"/>
    <w:rsid w:val="00AD308E"/>
    <w:rsid w:val="00B20BB3"/>
    <w:rsid w:val="00B35858"/>
    <w:rsid w:val="00B53850"/>
    <w:rsid w:val="00B61778"/>
    <w:rsid w:val="00B70082"/>
    <w:rsid w:val="00B764E0"/>
    <w:rsid w:val="00B764F1"/>
    <w:rsid w:val="00BE4A9D"/>
    <w:rsid w:val="00C179B5"/>
    <w:rsid w:val="00C50964"/>
    <w:rsid w:val="00C9444D"/>
    <w:rsid w:val="00CA36BD"/>
    <w:rsid w:val="00CD70DF"/>
    <w:rsid w:val="00CE3119"/>
    <w:rsid w:val="00D1185E"/>
    <w:rsid w:val="00D66A32"/>
    <w:rsid w:val="00D90ED5"/>
    <w:rsid w:val="00DB1F24"/>
    <w:rsid w:val="00DB6F7C"/>
    <w:rsid w:val="00DD1B1D"/>
    <w:rsid w:val="00DF0BE7"/>
    <w:rsid w:val="00E14C8A"/>
    <w:rsid w:val="00E232F5"/>
    <w:rsid w:val="00E32924"/>
    <w:rsid w:val="00E81DA8"/>
    <w:rsid w:val="00EC218E"/>
    <w:rsid w:val="00EC4703"/>
    <w:rsid w:val="00F601A3"/>
    <w:rsid w:val="00F6718A"/>
    <w:rsid w:val="00FD34F4"/>
    <w:rsid w:val="00FD7FC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5D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0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1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119"/>
  </w:style>
  <w:style w:type="paragraph" w:styleId="Footer">
    <w:name w:val="footer"/>
    <w:basedOn w:val="Normal"/>
    <w:link w:val="FooterChar"/>
    <w:uiPriority w:val="99"/>
    <w:unhideWhenUsed/>
    <w:rsid w:val="00CE3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0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1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119"/>
  </w:style>
  <w:style w:type="paragraph" w:styleId="Footer">
    <w:name w:val="footer"/>
    <w:basedOn w:val="Normal"/>
    <w:link w:val="FooterChar"/>
    <w:uiPriority w:val="99"/>
    <w:unhideWhenUsed/>
    <w:rsid w:val="00CE3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73E13-FF66-424F-98E6-0CE797E8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655</Words>
  <Characters>3734</Characters>
  <Application>Microsoft Macintosh Word</Application>
  <DocSecurity>0</DocSecurity>
  <Lines>31</Lines>
  <Paragraphs>8</Paragraphs>
  <ScaleCrop>false</ScaleCrop>
  <Company>Edinboro University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Kunst</dc:creator>
  <cp:lastModifiedBy>Amy Kunst</cp:lastModifiedBy>
  <cp:revision>3</cp:revision>
  <cp:lastPrinted>2016-12-20T23:32:00Z</cp:lastPrinted>
  <dcterms:created xsi:type="dcterms:W3CDTF">2017-04-19T19:35:00Z</dcterms:created>
  <dcterms:modified xsi:type="dcterms:W3CDTF">2017-04-24T01:53:00Z</dcterms:modified>
</cp:coreProperties>
</file>